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968B" w14:textId="32A120D6" w:rsidR="00330237" w:rsidRPr="00E55967" w:rsidRDefault="00E55967" w:rsidP="00E55967">
      <w:pPr>
        <w:jc w:val="center"/>
        <w:rPr>
          <w:b/>
          <w:bCs/>
          <w:sz w:val="24"/>
          <w:szCs w:val="24"/>
        </w:rPr>
      </w:pPr>
      <w:r w:rsidRPr="00E55967">
        <w:rPr>
          <w:b/>
          <w:bCs/>
          <w:sz w:val="24"/>
          <w:szCs w:val="24"/>
        </w:rPr>
        <w:t>Greater Nashville Chapter Officers for 2023-24</w:t>
      </w:r>
    </w:p>
    <w:p w14:paraId="6A758210" w14:textId="390B953A" w:rsidR="00E55967" w:rsidRPr="00E55967" w:rsidRDefault="00E55967" w:rsidP="00E55967">
      <w:pPr>
        <w:jc w:val="center"/>
        <w:rPr>
          <w:b/>
          <w:bCs/>
          <w:sz w:val="24"/>
          <w:szCs w:val="24"/>
        </w:rPr>
      </w:pPr>
    </w:p>
    <w:p w14:paraId="0C689DC0" w14:textId="34E9E8D4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President – Lisa Watcher</w:t>
      </w:r>
    </w:p>
    <w:p w14:paraId="38D8E8DC" w14:textId="39A38782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President Elect – Link Almon</w:t>
      </w:r>
    </w:p>
    <w:p w14:paraId="69AEC6FD" w14:textId="52497409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Past President – Ron Moser</w:t>
      </w:r>
    </w:p>
    <w:p w14:paraId="2C1DBB4E" w14:textId="0C95E3DC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NPW Director – Susan Burden</w:t>
      </w:r>
    </w:p>
    <w:p w14:paraId="6D533667" w14:textId="4E38FE6E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Director of Education – Ron Moser</w:t>
      </w:r>
    </w:p>
    <w:p w14:paraId="7B85A204" w14:textId="286DC60B" w:rsidR="00E55967" w:rsidRP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Director of Public Relations and Chapter Events – Charla Dailey</w:t>
      </w:r>
    </w:p>
    <w:p w14:paraId="16535FC0" w14:textId="76BB0070" w:rsidR="00E55967" w:rsidRDefault="00E55967" w:rsidP="00E55967">
      <w:pPr>
        <w:rPr>
          <w:sz w:val="24"/>
          <w:szCs w:val="24"/>
        </w:rPr>
      </w:pPr>
      <w:r w:rsidRPr="00E55967">
        <w:rPr>
          <w:sz w:val="24"/>
          <w:szCs w:val="24"/>
        </w:rPr>
        <w:t>Secretary – Valarie Phillips</w:t>
      </w:r>
    </w:p>
    <w:p w14:paraId="3F0DCDA5" w14:textId="6FEC820B" w:rsidR="00E55967" w:rsidRDefault="00E55967" w:rsidP="00E559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55967">
        <w:rPr>
          <w:rFonts w:eastAsia="Times New Roman" w:cstheme="minorHAnsi"/>
          <w:sz w:val="24"/>
          <w:szCs w:val="24"/>
        </w:rPr>
        <w:t>DIRECTOR OF PHILANTROPHY &amp; COMMUNITY SERVICE – Robert Buck</w:t>
      </w:r>
    </w:p>
    <w:p w14:paraId="5F45CB97" w14:textId="1DEF3B9A" w:rsidR="00E55967" w:rsidRDefault="00E55967" w:rsidP="00E559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Director of Membership – Bonnetta Bond</w:t>
      </w:r>
    </w:p>
    <w:p w14:paraId="7DCE3B5D" w14:textId="5D09F889" w:rsidR="00E55967" w:rsidRDefault="00E55967" w:rsidP="00E559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Treasurer – Melinda Stewart</w:t>
      </w:r>
    </w:p>
    <w:p w14:paraId="62907B2E" w14:textId="46F86ED4" w:rsidR="00E55967" w:rsidRDefault="00E55967" w:rsidP="00E559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APA Liaison – Darlene Greer</w:t>
      </w:r>
    </w:p>
    <w:p w14:paraId="43C08D5D" w14:textId="2996A290" w:rsidR="00E55967" w:rsidRPr="00E55967" w:rsidRDefault="00E55967" w:rsidP="00E559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Government Liaison – Laura Altic</w:t>
      </w:r>
    </w:p>
    <w:p w14:paraId="7F0CC417" w14:textId="77777777" w:rsidR="00E55967" w:rsidRPr="00E55967" w:rsidRDefault="00E55967" w:rsidP="00E55967">
      <w:pPr>
        <w:rPr>
          <w:sz w:val="24"/>
          <w:szCs w:val="24"/>
        </w:rPr>
      </w:pPr>
    </w:p>
    <w:p w14:paraId="5D87E621" w14:textId="77777777" w:rsidR="00E55967" w:rsidRDefault="00E55967" w:rsidP="00E55967"/>
    <w:p w14:paraId="3F5C2569" w14:textId="77777777" w:rsidR="00E55967" w:rsidRPr="00E55967" w:rsidRDefault="00E55967" w:rsidP="00E55967"/>
    <w:sectPr w:rsidR="00E55967" w:rsidRPr="00E5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67"/>
    <w:rsid w:val="00330237"/>
    <w:rsid w:val="00C84A17"/>
    <w:rsid w:val="00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B712"/>
  <w15:chartTrackingRefBased/>
  <w15:docId w15:val="{9EC10C1B-07D8-4454-9BCC-ADAEE17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Moser</dc:creator>
  <cp:keywords/>
  <dc:description/>
  <cp:lastModifiedBy>Lisa Wachter</cp:lastModifiedBy>
  <cp:revision>2</cp:revision>
  <cp:lastPrinted>2023-02-16T18:40:00Z</cp:lastPrinted>
  <dcterms:created xsi:type="dcterms:W3CDTF">2023-02-16T18:41:00Z</dcterms:created>
  <dcterms:modified xsi:type="dcterms:W3CDTF">2023-02-16T18:41:00Z</dcterms:modified>
</cp:coreProperties>
</file>